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834" w:rsidRPr="00D371CD" w:rsidRDefault="00566834" w:rsidP="00566834">
      <w:pPr>
        <w:spacing w:line="480" w:lineRule="auto"/>
        <w:jc w:val="center"/>
        <w:rPr>
          <w:rFonts w:ascii="TimesNewRoman" w:hAnsi="TimesNewRoman"/>
          <w:b/>
          <w:color w:val="000000"/>
        </w:rPr>
      </w:pPr>
      <w:r w:rsidRPr="00D371CD">
        <w:rPr>
          <w:rFonts w:ascii="TimesNewRoman" w:hAnsi="TimesNewRoman"/>
          <w:b/>
          <w:color w:val="000000"/>
        </w:rPr>
        <w:t xml:space="preserve">A proposed lumped method to evaluate energy performance of </w:t>
      </w:r>
      <w:r>
        <w:rPr>
          <w:rFonts w:ascii="TimesNewRoman" w:hAnsi="TimesNewRoman"/>
          <w:b/>
          <w:color w:val="000000"/>
        </w:rPr>
        <w:t xml:space="preserve">an office inside the </w:t>
      </w:r>
      <w:r w:rsidRPr="00D371CD">
        <w:rPr>
          <w:rFonts w:ascii="TimesNewRoman" w:hAnsi="TimesNewRoman"/>
          <w:b/>
          <w:color w:val="000000"/>
        </w:rPr>
        <w:t>Energy Center</w:t>
      </w:r>
    </w:p>
    <w:p w:rsidR="00D371CD" w:rsidRPr="00D371CD" w:rsidRDefault="00D371CD" w:rsidP="00D371CD">
      <w:pPr>
        <w:spacing w:line="480" w:lineRule="auto"/>
        <w:jc w:val="center"/>
        <w:rPr>
          <w:rFonts w:ascii="TimesNewRoman" w:hAnsi="TimesNewRoman"/>
          <w:b/>
          <w:color w:val="000000"/>
        </w:rPr>
      </w:pPr>
      <w:bookmarkStart w:id="0" w:name="_GoBack"/>
      <w:bookmarkEnd w:id="0"/>
      <w:r w:rsidRPr="00D371CD">
        <w:rPr>
          <w:rFonts w:ascii="TimesNewRoman" w:hAnsi="TimesNewRoman"/>
          <w:b/>
          <w:color w:val="000000"/>
        </w:rPr>
        <w:t xml:space="preserve">A proposed lumped method to evaluate energy performance of </w:t>
      </w:r>
      <w:r w:rsidR="00252CBA">
        <w:rPr>
          <w:rFonts w:ascii="TimesNewRoman" w:hAnsi="TimesNewRoman"/>
          <w:b/>
          <w:color w:val="000000"/>
        </w:rPr>
        <w:t xml:space="preserve">an office inside the </w:t>
      </w:r>
      <w:r w:rsidRPr="00D371CD">
        <w:rPr>
          <w:rFonts w:ascii="TimesNewRoman" w:hAnsi="TimesNewRoman"/>
          <w:b/>
          <w:color w:val="000000"/>
        </w:rPr>
        <w:t>Energy Center</w:t>
      </w:r>
    </w:p>
    <w:p w:rsidR="00D371CD" w:rsidRDefault="00D371CD" w:rsidP="00351DA5">
      <w:pPr>
        <w:spacing w:line="480" w:lineRule="auto"/>
        <w:jc w:val="both"/>
        <w:rPr>
          <w:rFonts w:ascii="TimesNewRoman" w:hAnsi="TimesNewRoman"/>
          <w:color w:val="000000"/>
        </w:rPr>
      </w:pPr>
    </w:p>
    <w:p w:rsidR="00B24440" w:rsidRDefault="00351DA5" w:rsidP="00351DA5">
      <w:pPr>
        <w:spacing w:line="480" w:lineRule="auto"/>
        <w:jc w:val="both"/>
        <w:rPr>
          <w:rFonts w:ascii="TimesNewRoman" w:hAnsi="TimesNewRoman"/>
          <w:color w:val="000000"/>
        </w:rPr>
      </w:pPr>
      <w:r>
        <w:rPr>
          <w:rFonts w:ascii="TimesNewRoman" w:hAnsi="TimesNewRoman"/>
          <w:color w:val="000000"/>
        </w:rPr>
        <w:t>Demand-side Management (DSM) is a set of technologies and programs whose purpose is to modify the user consumption pattern. It represents a cost-effective way that can support the pursuit of a more sustainable energy sector in all its aspects: equity, security and environmental sustainability. As a matter of fact, DSM contribution may help in ensuring the electricity balance when system reliability is jeopardized, so it increases security and consequently allow a higher penetration of RES.</w:t>
      </w:r>
    </w:p>
    <w:p w:rsidR="007776BB" w:rsidRDefault="00351DA5" w:rsidP="00351DA5">
      <w:pPr>
        <w:spacing w:line="480" w:lineRule="auto"/>
        <w:jc w:val="both"/>
        <w:rPr>
          <w:rFonts w:ascii="TimesNewRoman" w:hAnsi="TimesNewRoman"/>
          <w:color w:val="000000"/>
        </w:rPr>
      </w:pPr>
      <w:r>
        <w:rPr>
          <w:rFonts w:ascii="TimesNewRoman" w:hAnsi="TimesNewRoman"/>
          <w:color w:val="000000"/>
        </w:rPr>
        <w:t>An office building will be the selected case study for the Demand-side Management practices.</w:t>
      </w:r>
      <w:r w:rsidR="007776BB">
        <w:rPr>
          <w:rFonts w:ascii="TimesNewRoman" w:hAnsi="TimesNewRoman"/>
          <w:color w:val="000000"/>
        </w:rPr>
        <w:t xml:space="preserve"> </w:t>
      </w:r>
      <w:r>
        <w:rPr>
          <w:rFonts w:ascii="TimesNewRoman" w:hAnsi="TimesNewRoman"/>
          <w:color w:val="000000"/>
        </w:rPr>
        <w:t xml:space="preserve">Firstly, a systematic procedure to approach to Demand-side Management in buildings should be proposed. </w:t>
      </w:r>
      <w:proofErr w:type="gramStart"/>
      <w:r>
        <w:rPr>
          <w:rFonts w:ascii="TimesNewRoman" w:hAnsi="TimesNewRoman"/>
          <w:color w:val="000000"/>
        </w:rPr>
        <w:t>Especially considering the specific case study, from the information collection to the implementation and verification of DSM strategies.</w:t>
      </w:r>
      <w:proofErr w:type="gramEnd"/>
      <w:r>
        <w:rPr>
          <w:rFonts w:ascii="TimesNewRoman" w:hAnsi="TimesNewRoman"/>
          <w:color w:val="000000"/>
        </w:rPr>
        <w:t xml:space="preserve"> </w:t>
      </w:r>
    </w:p>
    <w:p w:rsidR="00351DA5" w:rsidRDefault="00351DA5" w:rsidP="00351DA5">
      <w:pPr>
        <w:spacing w:line="480" w:lineRule="auto"/>
        <w:jc w:val="both"/>
        <w:rPr>
          <w:rFonts w:ascii="TimesNewRoman" w:hAnsi="TimesNewRoman"/>
          <w:color w:val="000000"/>
        </w:rPr>
      </w:pPr>
      <w:r>
        <w:rPr>
          <w:rFonts w:ascii="TimesNewRoman" w:hAnsi="TimesNewRoman"/>
          <w:color w:val="000000"/>
        </w:rPr>
        <w:t>An energy monitoring phase must be carried out for electricity and thermal consumption</w:t>
      </w:r>
      <w:r w:rsidR="00252CBA">
        <w:rPr>
          <w:rFonts w:ascii="TimesNewRoman" w:hAnsi="TimesNewRoman"/>
          <w:color w:val="000000"/>
        </w:rPr>
        <w:t>s analysis</w:t>
      </w:r>
      <w:r>
        <w:rPr>
          <w:rFonts w:ascii="TimesNewRoman" w:hAnsi="TimesNewRoman"/>
          <w:color w:val="000000"/>
        </w:rPr>
        <w:t>. Finally, a lumped method will be developed and employed for the case study selected inside the Energy Center structure</w:t>
      </w:r>
      <w:r w:rsidR="007917A6">
        <w:rPr>
          <w:rFonts w:ascii="TimesNewRoman" w:hAnsi="TimesNewRoman"/>
          <w:color w:val="000000"/>
        </w:rPr>
        <w:t xml:space="preserve"> to foresee the Temperature profile behavior of a selected office, considering a </w:t>
      </w:r>
      <w:r w:rsidR="00252CBA">
        <w:rPr>
          <w:rFonts w:ascii="TimesNewRoman" w:hAnsi="TimesNewRoman"/>
          <w:color w:val="000000"/>
        </w:rPr>
        <w:t xml:space="preserve">selected </w:t>
      </w:r>
      <w:r w:rsidR="007917A6">
        <w:rPr>
          <w:rFonts w:ascii="TimesNewRoman" w:hAnsi="TimesNewRoman"/>
          <w:color w:val="000000"/>
        </w:rPr>
        <w:t>DSM strategy</w:t>
      </w:r>
      <w:r>
        <w:rPr>
          <w:rFonts w:ascii="TimesNewRoman" w:hAnsi="TimesNewRoman"/>
          <w:color w:val="000000"/>
        </w:rPr>
        <w:t>.</w:t>
      </w:r>
    </w:p>
    <w:p w:rsidR="007776BB" w:rsidRPr="007776BB" w:rsidRDefault="00351DA5" w:rsidP="00351DA5">
      <w:pPr>
        <w:spacing w:line="480" w:lineRule="auto"/>
        <w:jc w:val="both"/>
        <w:rPr>
          <w:rFonts w:ascii="TimesNewRoman" w:hAnsi="TimesNewRoman"/>
          <w:color w:val="000000"/>
        </w:rPr>
      </w:pPr>
      <w:r w:rsidRPr="007776BB">
        <w:rPr>
          <w:rFonts w:ascii="TimesNewRoman" w:hAnsi="TimesNewRoman"/>
          <w:color w:val="000000"/>
        </w:rPr>
        <w:t xml:space="preserve">There are many sophisticated building simulators capable of accurately modelling the thermal performance of buildings. Lumped Parameter Models (LPMs) are an alternative which, due to their shorter computational time, can be used where many runs are needed, for example when completing computer-based </w:t>
      </w:r>
      <w:proofErr w:type="spellStart"/>
      <w:r w:rsidRPr="007776BB">
        <w:rPr>
          <w:rFonts w:ascii="TimesNewRoman" w:hAnsi="TimesNewRoman"/>
          <w:color w:val="000000"/>
        </w:rPr>
        <w:t>optimisation</w:t>
      </w:r>
      <w:proofErr w:type="spellEnd"/>
      <w:r w:rsidRPr="007776BB">
        <w:rPr>
          <w:rFonts w:ascii="TimesNewRoman" w:hAnsi="TimesNewRoman"/>
          <w:color w:val="000000"/>
        </w:rPr>
        <w:t xml:space="preserve">. </w:t>
      </w:r>
      <w:r w:rsidR="007776BB" w:rsidRPr="007776BB">
        <w:rPr>
          <w:rFonts w:ascii="TimesNewRoman" w:hAnsi="TimesNewRoman"/>
          <w:color w:val="000000"/>
        </w:rPr>
        <w:t>An</w:t>
      </w:r>
      <w:r w:rsidRPr="007776BB">
        <w:rPr>
          <w:rFonts w:ascii="TimesNewRoman" w:hAnsi="TimesNewRoman"/>
          <w:color w:val="000000"/>
        </w:rPr>
        <w:t xml:space="preserve"> analytic method is presented for creating the parameters of a second order LPM, consisting of resistors and capacitors, that can be used to represe</w:t>
      </w:r>
      <w:r w:rsidR="007776BB" w:rsidRPr="007776BB">
        <w:rPr>
          <w:rFonts w:ascii="TimesNewRoman" w:hAnsi="TimesNewRoman"/>
          <w:color w:val="000000"/>
        </w:rPr>
        <w:t>nt multi-layered constructions.</w:t>
      </w:r>
    </w:p>
    <w:p w:rsidR="00351DA5" w:rsidRDefault="00351DA5" w:rsidP="00351DA5">
      <w:pPr>
        <w:spacing w:line="480" w:lineRule="auto"/>
        <w:jc w:val="both"/>
        <w:rPr>
          <w:rFonts w:ascii="TimesNewRoman" w:hAnsi="TimesNewRoman"/>
          <w:color w:val="000000"/>
        </w:rPr>
      </w:pPr>
    </w:p>
    <w:p w:rsidR="00351DA5" w:rsidRPr="00351DA5" w:rsidRDefault="00351DA5" w:rsidP="00351DA5">
      <w:pPr>
        <w:spacing w:line="480" w:lineRule="auto"/>
        <w:jc w:val="both"/>
        <w:rPr>
          <w:rFonts w:ascii="TimesNewRoman" w:hAnsi="TimesNewRoman"/>
          <w:color w:val="000000"/>
        </w:rPr>
      </w:pPr>
    </w:p>
    <w:sectPr w:rsidR="00351DA5" w:rsidRPr="00351DA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TimesNew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DA5"/>
    <w:rsid w:val="00252CBA"/>
    <w:rsid w:val="00351DA5"/>
    <w:rsid w:val="00566834"/>
    <w:rsid w:val="005A78F5"/>
    <w:rsid w:val="007776BB"/>
    <w:rsid w:val="007917A6"/>
    <w:rsid w:val="00B24440"/>
    <w:rsid w:val="00D371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51DA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51D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274</Words>
  <Characters>1563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papurello</dc:creator>
  <cp:lastModifiedBy>papurello</cp:lastModifiedBy>
  <cp:revision>6</cp:revision>
  <dcterms:created xsi:type="dcterms:W3CDTF">2019-03-28T13:09:00Z</dcterms:created>
  <dcterms:modified xsi:type="dcterms:W3CDTF">2019-03-28T13:38:00Z</dcterms:modified>
</cp:coreProperties>
</file>